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02" w:rsidRPr="00683102" w:rsidRDefault="00683102" w:rsidP="0068310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83102">
        <w:rPr>
          <w:rFonts w:ascii="Times New Roman" w:hAnsi="Times New Roman"/>
          <w:i/>
          <w:sz w:val="28"/>
          <w:szCs w:val="28"/>
        </w:rPr>
        <w:t xml:space="preserve">Секция </w:t>
      </w:r>
      <w:r>
        <w:rPr>
          <w:rFonts w:ascii="Times New Roman" w:hAnsi="Times New Roman"/>
          <w:i/>
          <w:sz w:val="28"/>
          <w:szCs w:val="28"/>
        </w:rPr>
        <w:t>«</w:t>
      </w:r>
      <w:r w:rsidRPr="00683102">
        <w:rPr>
          <w:rFonts w:ascii="Times New Roman" w:hAnsi="Times New Roman"/>
          <w:b/>
          <w:i/>
          <w:sz w:val="28"/>
          <w:szCs w:val="28"/>
        </w:rPr>
        <w:t>Наш дом – планета Земля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83102" w:rsidRDefault="000C1991" w:rsidP="006831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Остров Родос – драгоценность Средиземноморья</w:t>
      </w:r>
      <w:r w:rsidR="00683102">
        <w:rPr>
          <w:rFonts w:ascii="Times New Roman" w:hAnsi="Times New Roman"/>
          <w:b/>
          <w:sz w:val="32"/>
          <w:szCs w:val="32"/>
        </w:rPr>
        <w:t>.</w:t>
      </w:r>
    </w:p>
    <w:p w:rsidR="00683102" w:rsidRDefault="00683102" w:rsidP="006831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102" w:rsidRPr="00E34E9E" w:rsidRDefault="000C1991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Екатерина </w:t>
      </w:r>
      <w:r w:rsidR="00370D0E">
        <w:rPr>
          <w:rFonts w:ascii="Times New Roman" w:hAnsi="Times New Roman"/>
          <w:i/>
          <w:sz w:val="24"/>
          <w:szCs w:val="24"/>
        </w:rPr>
        <w:t xml:space="preserve">Владимировна </w:t>
      </w:r>
      <w:proofErr w:type="spellStart"/>
      <w:r>
        <w:rPr>
          <w:rFonts w:ascii="Times New Roman" w:hAnsi="Times New Roman"/>
          <w:i/>
          <w:sz w:val="24"/>
          <w:szCs w:val="24"/>
        </w:rPr>
        <w:t>Спорова</w:t>
      </w:r>
      <w:proofErr w:type="spellEnd"/>
      <w:r w:rsidR="00683102" w:rsidRPr="00E34E9E">
        <w:rPr>
          <w:rFonts w:ascii="Times New Roman" w:hAnsi="Times New Roman"/>
          <w:i/>
          <w:sz w:val="24"/>
          <w:szCs w:val="24"/>
        </w:rPr>
        <w:t xml:space="preserve"> </w:t>
      </w:r>
      <w:r w:rsidR="00683102">
        <w:rPr>
          <w:rFonts w:ascii="Times New Roman" w:hAnsi="Times New Roman"/>
          <w:i/>
          <w:sz w:val="24"/>
          <w:szCs w:val="24"/>
        </w:rPr>
        <w:t>7 «В» класс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4E9E">
        <w:rPr>
          <w:rFonts w:ascii="Times New Roman" w:hAnsi="Times New Roman"/>
          <w:i/>
          <w:sz w:val="24"/>
          <w:szCs w:val="24"/>
        </w:rPr>
        <w:t xml:space="preserve">МОУ </w:t>
      </w:r>
      <w:r>
        <w:rPr>
          <w:rFonts w:ascii="Times New Roman" w:hAnsi="Times New Roman"/>
          <w:i/>
          <w:sz w:val="24"/>
          <w:szCs w:val="24"/>
        </w:rPr>
        <w:t>СШ №75</w:t>
      </w:r>
      <w:r w:rsidRPr="00E34E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Красноармейского района </w:t>
      </w:r>
      <w:r w:rsidRPr="00E34E9E">
        <w:rPr>
          <w:rFonts w:ascii="Times New Roman" w:hAnsi="Times New Roman"/>
          <w:i/>
          <w:sz w:val="24"/>
          <w:szCs w:val="24"/>
        </w:rPr>
        <w:t>Волгограда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4E9E">
        <w:rPr>
          <w:rFonts w:ascii="Times New Roman" w:hAnsi="Times New Roman"/>
          <w:i/>
          <w:sz w:val="24"/>
          <w:szCs w:val="24"/>
        </w:rPr>
        <w:t xml:space="preserve">Меньшакова </w:t>
      </w:r>
      <w:r>
        <w:rPr>
          <w:rFonts w:ascii="Times New Roman" w:hAnsi="Times New Roman"/>
          <w:i/>
          <w:sz w:val="24"/>
          <w:szCs w:val="24"/>
        </w:rPr>
        <w:t xml:space="preserve">Виктория Владимировна, 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географии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МОУ С</w:t>
      </w:r>
      <w:r w:rsidRPr="00E34E9E">
        <w:rPr>
          <w:rFonts w:ascii="Times New Roman" w:hAnsi="Times New Roman"/>
          <w:i/>
          <w:sz w:val="24"/>
          <w:szCs w:val="24"/>
        </w:rPr>
        <w:t>Ш №</w:t>
      </w:r>
      <w:r>
        <w:rPr>
          <w:rFonts w:ascii="Times New Roman" w:hAnsi="Times New Roman"/>
          <w:i/>
          <w:sz w:val="24"/>
          <w:szCs w:val="24"/>
        </w:rPr>
        <w:t xml:space="preserve">75 Красноармейского района </w:t>
      </w:r>
      <w:r w:rsidRPr="00E34E9E">
        <w:rPr>
          <w:rFonts w:ascii="Times New Roman" w:hAnsi="Times New Roman"/>
          <w:i/>
          <w:sz w:val="24"/>
          <w:szCs w:val="24"/>
        </w:rPr>
        <w:t>Волгограда</w:t>
      </w:r>
    </w:p>
    <w:p w:rsidR="00683102" w:rsidRDefault="00683102" w:rsidP="00683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D0E" w:rsidRPr="00370D0E" w:rsidRDefault="00370D0E" w:rsidP="00370D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«А вот и Родос!» – таким восклицанием ещё с античной старины приветствуют греческие мореплаватели появление на горизонте знаменитого острова. Он возвещает о приближении долгожданной встречи с родной Элладой.</w:t>
      </w:r>
    </w:p>
    <w:p w:rsidR="00370D0E" w:rsidRPr="00370D0E" w:rsidRDefault="00370D0E" w:rsidP="00370D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Остров Родос – это гордость греков, здесь самые лучшие климатические условия, самые красивые пейзажи, самые лучшие пляжи и много ещё самого-самого. А ещё на Родосе когда-то был возведён Колосс – один из восьми всемирно известных чудес света.</w:t>
      </w:r>
    </w:p>
    <w:p w:rsidR="00370D0E" w:rsidRPr="00370D0E" w:rsidRDefault="00370D0E" w:rsidP="00683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Родос часто называют «жемчужиной Средиземноморья». Он богат природными красотами, археологическими памятниками и, конечно, интереснейшей историей. В соответствии с решением ЮНЕСКО, историческая часть города Родос, крупнейшего населённого пункта острова, включена в</w:t>
      </w:r>
      <w:r w:rsidRPr="00370D0E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5" w:tooltip="Всемирное наследие" w:history="1">
        <w:r w:rsidRPr="00370D0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список всемирного культурного наследия</w:t>
        </w:r>
      </w:hyperlink>
      <w:r w:rsidRPr="00370D0E">
        <w:rPr>
          <w:rFonts w:ascii="Times New Roman" w:hAnsi="Times New Roman"/>
          <w:sz w:val="28"/>
          <w:szCs w:val="28"/>
        </w:rPr>
        <w:t>.</w:t>
      </w:r>
    </w:p>
    <w:p w:rsidR="00370D0E" w:rsidRDefault="00683102" w:rsidP="00370D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9DA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370D0E" w:rsidRPr="00370D0E">
        <w:rPr>
          <w:rFonts w:ascii="Times New Roman" w:hAnsi="Times New Roman"/>
          <w:sz w:val="28"/>
          <w:szCs w:val="28"/>
        </w:rPr>
        <w:t xml:space="preserve">выявить географические и исторические особенности острова Родоса, которые притягивают туристов со всех концов света, углубить знания о Средиземноморье и об острове Родос, в частности. </w:t>
      </w:r>
    </w:p>
    <w:p w:rsidR="00683102" w:rsidRDefault="00683102" w:rsidP="0068310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82494">
        <w:rPr>
          <w:rFonts w:ascii="Times New Roman" w:hAnsi="Times New Roman"/>
          <w:sz w:val="28"/>
          <w:szCs w:val="28"/>
        </w:rPr>
        <w:t>Для достижения цели проекта были поставлены следующие</w:t>
      </w:r>
      <w:r>
        <w:rPr>
          <w:rFonts w:ascii="Times New Roman" w:hAnsi="Times New Roman"/>
          <w:b/>
          <w:sz w:val="28"/>
          <w:szCs w:val="28"/>
        </w:rPr>
        <w:t xml:space="preserve"> задачи</w:t>
      </w:r>
      <w:r w:rsidRPr="008A36DB">
        <w:rPr>
          <w:rFonts w:ascii="Times New Roman" w:hAnsi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:</w:t>
      </w:r>
    </w:p>
    <w:p w:rsidR="00370D0E" w:rsidRPr="00370D0E" w:rsidRDefault="00370D0E" w:rsidP="00370D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изучить научно-популярную литературу о Родосе;</w:t>
      </w:r>
    </w:p>
    <w:p w:rsidR="00370D0E" w:rsidRPr="00370D0E" w:rsidRDefault="00370D0E" w:rsidP="00683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обобщить собранный материал.</w:t>
      </w:r>
    </w:p>
    <w:p w:rsidR="00370D0E" w:rsidRDefault="00370D0E" w:rsidP="00370D0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Результатом</w:t>
      </w:r>
      <w:r w:rsidR="00683102" w:rsidRPr="003C7613">
        <w:rPr>
          <w:rFonts w:ascii="Times New Roman" w:hAnsi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явилось </w:t>
      </w:r>
      <w:r w:rsidRPr="00370D0E">
        <w:rPr>
          <w:rFonts w:ascii="Times New Roman" w:hAnsi="Times New Roman"/>
          <w:sz w:val="28"/>
          <w:szCs w:val="28"/>
        </w:rPr>
        <w:t>обобщение материала об острове Родос.</w:t>
      </w:r>
    </w:p>
    <w:p w:rsidR="00370D0E" w:rsidRDefault="00370D0E" w:rsidP="00370D0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Материал проектной работы можно использовать на уроках географии</w:t>
      </w:r>
      <w:r w:rsidR="00D847B5">
        <w:rPr>
          <w:rFonts w:ascii="Times New Roman" w:hAnsi="Times New Roman"/>
          <w:sz w:val="28"/>
          <w:szCs w:val="28"/>
        </w:rPr>
        <w:t xml:space="preserve"> и истории</w:t>
      </w:r>
      <w:bookmarkStart w:id="0" w:name="_GoBack"/>
      <w:bookmarkEnd w:id="0"/>
      <w:r w:rsidRPr="00370D0E">
        <w:rPr>
          <w:rFonts w:ascii="Times New Roman" w:hAnsi="Times New Roman"/>
          <w:sz w:val="28"/>
          <w:szCs w:val="28"/>
        </w:rPr>
        <w:t>, во внеклассных мероприятиях: на предметных неделях, классных часах, при оформлении стендов.</w:t>
      </w:r>
    </w:p>
    <w:p w:rsidR="00370D0E" w:rsidRPr="00370D0E" w:rsidRDefault="00370D0E" w:rsidP="00370D0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 w:rsidRPr="00370D0E">
        <w:rPr>
          <w:rFonts w:ascii="Times New Roman" w:hAnsi="Times New Roman"/>
          <w:sz w:val="28"/>
          <w:szCs w:val="28"/>
        </w:rPr>
        <w:t>проекта расширяется кругозор учащихся, развивается интерес к чтению географической литературы.</w:t>
      </w:r>
    </w:p>
    <w:p w:rsidR="00370D0E" w:rsidRPr="00370D0E" w:rsidRDefault="00370D0E" w:rsidP="00370D0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В дальнейшем планируем изучить с географической точки зрения острова, которые интересны с туристической точки зрения.</w:t>
      </w:r>
    </w:p>
    <w:p w:rsidR="00370D0E" w:rsidRPr="00370D0E" w:rsidRDefault="00370D0E" w:rsidP="00370D0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70D0E" w:rsidRPr="00370D0E" w:rsidRDefault="00370D0E" w:rsidP="00370D0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370D0E" w:rsidRPr="00370D0E" w:rsidRDefault="00370D0E" w:rsidP="00370D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D0E">
        <w:rPr>
          <w:rFonts w:ascii="Times New Roman" w:hAnsi="Times New Roman"/>
          <w:sz w:val="28"/>
          <w:szCs w:val="28"/>
        </w:rPr>
        <w:t>В.М.Меньшиков</w:t>
      </w:r>
      <w:proofErr w:type="spellEnd"/>
      <w:r w:rsidRPr="00370D0E">
        <w:rPr>
          <w:rFonts w:ascii="Times New Roman" w:hAnsi="Times New Roman"/>
          <w:sz w:val="28"/>
          <w:szCs w:val="28"/>
        </w:rPr>
        <w:t>. У потомков Гомера. Очерки о Греции – М.: Мысль, 1988. – 266 с.</w:t>
      </w:r>
    </w:p>
    <w:p w:rsidR="00683102" w:rsidRPr="009D7C7A" w:rsidRDefault="00370D0E" w:rsidP="006831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Информационные буклеты туристических фирм.</w:t>
      </w:r>
    </w:p>
    <w:sectPr w:rsidR="00683102" w:rsidRPr="009D7C7A" w:rsidSect="006831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0C7"/>
    <w:multiLevelType w:val="hybridMultilevel"/>
    <w:tmpl w:val="4FE22B20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51A38"/>
    <w:multiLevelType w:val="hybridMultilevel"/>
    <w:tmpl w:val="22A8DFB6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5373B9"/>
    <w:multiLevelType w:val="hybridMultilevel"/>
    <w:tmpl w:val="606A1F52"/>
    <w:lvl w:ilvl="0" w:tplc="E27E9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23F72"/>
    <w:multiLevelType w:val="hybridMultilevel"/>
    <w:tmpl w:val="5686DA8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44"/>
    <w:rsid w:val="000C1991"/>
    <w:rsid w:val="00370D0E"/>
    <w:rsid w:val="00461444"/>
    <w:rsid w:val="005835BD"/>
    <w:rsid w:val="00683102"/>
    <w:rsid w:val="009D7C7A"/>
    <w:rsid w:val="00D8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1CA4E-A463-454F-9F42-A5AA37C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102"/>
    <w:pPr>
      <w:ind w:left="720"/>
      <w:contextualSpacing/>
    </w:pPr>
  </w:style>
  <w:style w:type="character" w:customStyle="1" w:styleId="apple-converted-space">
    <w:name w:val="apple-converted-space"/>
    <w:basedOn w:val="a0"/>
    <w:rsid w:val="00370D0E"/>
  </w:style>
  <w:style w:type="character" w:styleId="a4">
    <w:name w:val="Hyperlink"/>
    <w:basedOn w:val="a0"/>
    <w:uiPriority w:val="99"/>
    <w:semiHidden/>
    <w:unhideWhenUsed/>
    <w:rsid w:val="00370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2%D1%81%D0%B5%D0%BC%D0%B8%D1%80%D0%BD%D0%BE%D0%B5_%D0%BD%D0%B0%D1%81%D0%BB%D0%B5%D0%B4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Меньшакова</dc:creator>
  <cp:keywords/>
  <dc:description/>
  <cp:lastModifiedBy>Виктория Меньшакова</cp:lastModifiedBy>
  <cp:revision>9</cp:revision>
  <dcterms:created xsi:type="dcterms:W3CDTF">2015-03-24T15:02:00Z</dcterms:created>
  <dcterms:modified xsi:type="dcterms:W3CDTF">2015-04-03T17:42:00Z</dcterms:modified>
</cp:coreProperties>
</file>