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1B7" w:rsidRDefault="00B561B7" w:rsidP="00B561B7">
      <w:pPr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1</w:t>
      </w:r>
    </w:p>
    <w:p w:rsidR="00B561B7" w:rsidRDefault="00B561B7" w:rsidP="00B561B7">
      <w:pPr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B561B7" w:rsidRDefault="00B561B7" w:rsidP="00B561B7">
      <w:pPr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B561B7" w:rsidRDefault="00B561B7" w:rsidP="00B561B7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05475" cy="2257425"/>
            <wp:effectExtent l="19050" t="0" r="9525" b="0"/>
            <wp:docPr id="1" name="Рисунок 1" descr="C:\Users\hp\Downloads\IMG_20150202_193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hp\Downloads\IMG_20150202_1931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5385" r="1550" b="3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1B7" w:rsidRDefault="00B561B7" w:rsidP="00B561B7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B561B7" w:rsidRDefault="00B561B7" w:rsidP="00B561B7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Рис. 9 Анкета по изучению уровня осведомленности учащихя МОУ гимназии №13 г. Волгограда о проблеме загрязнения воздуха</w:t>
      </w:r>
      <w:r w:rsidRPr="005D7E25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родного города.</w:t>
      </w:r>
    </w:p>
    <w:p w:rsidR="00B561B7" w:rsidRDefault="00B561B7" w:rsidP="00B561B7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B561B7" w:rsidRPr="00C722F7" w:rsidTr="00C57062">
        <w:tc>
          <w:tcPr>
            <w:tcW w:w="9571" w:type="dxa"/>
          </w:tcPr>
          <w:p w:rsidR="00B561B7" w:rsidRPr="00C722F7" w:rsidRDefault="00B561B7" w:rsidP="00C570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C722F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Анкета</w:t>
            </w:r>
          </w:p>
          <w:p w:rsidR="00B561B7" w:rsidRPr="00C722F7" w:rsidRDefault="00B561B7" w:rsidP="00C570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C722F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Дайте на каждый вопрос – один ответ</w:t>
            </w:r>
          </w:p>
          <w:p w:rsidR="00B561B7" w:rsidRPr="00C722F7" w:rsidRDefault="00B561B7" w:rsidP="00C5706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C722F7">
              <w:rPr>
                <w:rFonts w:ascii="Times New Roman" w:hAnsi="Times New Roman"/>
                <w:b/>
                <w:bCs/>
                <w:noProof/>
                <w:sz w:val="28"/>
                <w:szCs w:val="28"/>
                <w:lang w:eastAsia="ru-RU"/>
              </w:rPr>
              <w:t>1. Считаете ли вы ситуацию в г. Волгограде благополучной?</w:t>
            </w:r>
            <w:r w:rsidRPr="00C722F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B561B7" w:rsidRPr="00C722F7" w:rsidRDefault="00B561B7" w:rsidP="00C5706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C722F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Да                           Нет                               Не задумывались</w:t>
            </w:r>
          </w:p>
          <w:p w:rsidR="00B561B7" w:rsidRPr="00C722F7" w:rsidRDefault="00B561B7" w:rsidP="00C5706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C722F7">
              <w:rPr>
                <w:rFonts w:ascii="Times New Roman" w:hAnsi="Times New Roman"/>
                <w:b/>
                <w:bCs/>
                <w:noProof/>
                <w:sz w:val="28"/>
                <w:szCs w:val="28"/>
                <w:lang w:eastAsia="ru-RU"/>
              </w:rPr>
              <w:t>2. Как вы думаете, есть ли связь между уровнем заболеваемости населения и экологической ситуацией в г.Волгограде?</w:t>
            </w:r>
            <w:r w:rsidRPr="00C722F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B561B7" w:rsidRPr="00C722F7" w:rsidRDefault="00B561B7" w:rsidP="00C5706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C722F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Есть                       Нет                              Не знаю</w:t>
            </w:r>
          </w:p>
          <w:p w:rsidR="00B561B7" w:rsidRPr="00C722F7" w:rsidRDefault="00B561B7" w:rsidP="00C5706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C722F7">
              <w:rPr>
                <w:rFonts w:ascii="Times New Roman" w:hAnsi="Times New Roman"/>
                <w:b/>
                <w:bCs/>
                <w:noProof/>
                <w:sz w:val="28"/>
                <w:szCs w:val="28"/>
                <w:lang w:eastAsia="ru-RU"/>
              </w:rPr>
              <w:t>3. Ощущали ли вы когда – нибудь примеси посторонних веществ в воздухе на улицах Волгограда?</w:t>
            </w:r>
            <w:r w:rsidRPr="00C722F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B561B7" w:rsidRPr="00C722F7" w:rsidRDefault="00B561B7" w:rsidP="00C5706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C722F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Да                       Нет                               Затрудняюсь ответить</w:t>
            </w:r>
          </w:p>
          <w:p w:rsidR="00B561B7" w:rsidRPr="00C722F7" w:rsidRDefault="00B561B7" w:rsidP="00C5706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C722F7">
              <w:rPr>
                <w:rFonts w:ascii="Times New Roman" w:hAnsi="Times New Roman"/>
                <w:b/>
                <w:bCs/>
                <w:noProof/>
                <w:sz w:val="28"/>
                <w:szCs w:val="28"/>
                <w:lang w:eastAsia="ru-RU"/>
              </w:rPr>
              <w:t>4. Назовите главную причину, от которой зависит состояние воздуха в нашем городе:</w:t>
            </w:r>
            <w:r w:rsidRPr="00C722F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B561B7" w:rsidRPr="00C722F7" w:rsidRDefault="00B561B7" w:rsidP="00B561B7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C722F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От переизбытка населения</w:t>
            </w:r>
          </w:p>
          <w:p w:rsidR="00B561B7" w:rsidRPr="00C722F7" w:rsidRDefault="00B561B7" w:rsidP="00B561B7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C722F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От выхлопных газов автомобилей</w:t>
            </w:r>
          </w:p>
          <w:p w:rsidR="00B561B7" w:rsidRPr="00C722F7" w:rsidRDefault="00B561B7" w:rsidP="00B561B7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C722F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От выбросов промышленных предприятий</w:t>
            </w:r>
          </w:p>
          <w:p w:rsidR="00B561B7" w:rsidRPr="00C722F7" w:rsidRDefault="00B561B7" w:rsidP="00C5706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C722F7">
              <w:rPr>
                <w:rFonts w:ascii="Times New Roman" w:hAnsi="Times New Roman"/>
                <w:b/>
                <w:bCs/>
                <w:noProof/>
                <w:sz w:val="28"/>
                <w:szCs w:val="28"/>
                <w:lang w:eastAsia="ru-RU"/>
              </w:rPr>
              <w:t>5. Предложите способы улучшения экологической ситуации в нашем городе</w:t>
            </w:r>
            <w:r w:rsidRPr="00C722F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________________________________________________________</w:t>
            </w:r>
          </w:p>
        </w:tc>
      </w:tr>
    </w:tbl>
    <w:p w:rsidR="00B561B7" w:rsidRDefault="00B561B7" w:rsidP="00B561B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B561B7" w:rsidRDefault="00B561B7" w:rsidP="00B561B7">
      <w:pPr>
        <w:spacing w:after="0" w:line="240" w:lineRule="auto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B561B7" w:rsidRDefault="00B561B7" w:rsidP="00B561B7">
      <w:pPr>
        <w:spacing w:after="0" w:line="240" w:lineRule="auto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B561B7" w:rsidRDefault="00B561B7" w:rsidP="00B561B7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B561B7" w:rsidRDefault="00B561B7" w:rsidP="00B561B7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B561B7" w:rsidRDefault="00B561B7" w:rsidP="00B561B7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B561B7" w:rsidRPr="00E141D5" w:rsidRDefault="00B561B7" w:rsidP="00B561B7">
      <w:pPr>
        <w:spacing w:after="0" w:line="36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141D5">
        <w:rPr>
          <w:rFonts w:ascii="Times New Roman" w:hAnsi="Times New Roman"/>
          <w:sz w:val="28"/>
          <w:szCs w:val="28"/>
        </w:rPr>
        <w:t xml:space="preserve">Таблица 1. </w:t>
      </w:r>
      <w:r>
        <w:rPr>
          <w:rFonts w:ascii="Times New Roman" w:hAnsi="Times New Roman"/>
          <w:sz w:val="28"/>
          <w:szCs w:val="28"/>
        </w:rPr>
        <w:t>«</w:t>
      </w:r>
      <w:r w:rsidRPr="00E141D5">
        <w:rPr>
          <w:rFonts w:ascii="Times New Roman" w:hAnsi="Times New Roman"/>
          <w:sz w:val="28"/>
          <w:szCs w:val="28"/>
        </w:rPr>
        <w:t xml:space="preserve">Распределение выбросов загрязняющих веществ в атмосферу по районам </w:t>
      </w:r>
      <w:proofErr w:type="gramStart"/>
      <w:r w:rsidRPr="00E141D5">
        <w:rPr>
          <w:rFonts w:ascii="Times New Roman" w:hAnsi="Times New Roman"/>
          <w:sz w:val="28"/>
          <w:szCs w:val="28"/>
        </w:rPr>
        <w:t>г</w:t>
      </w:r>
      <w:proofErr w:type="gramEnd"/>
      <w:r w:rsidRPr="00E141D5">
        <w:rPr>
          <w:rFonts w:ascii="Times New Roman" w:hAnsi="Times New Roman"/>
          <w:sz w:val="28"/>
          <w:szCs w:val="28"/>
        </w:rPr>
        <w:t>. Волгограда</w:t>
      </w:r>
      <w:r>
        <w:rPr>
          <w:rFonts w:ascii="Times New Roman" w:hAnsi="Times New Roman"/>
          <w:sz w:val="28"/>
          <w:szCs w:val="28"/>
        </w:rPr>
        <w:t>» [6]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880"/>
        <w:gridCol w:w="1800"/>
        <w:gridCol w:w="2160"/>
        <w:gridCol w:w="2378"/>
      </w:tblGrid>
      <w:tr w:rsidR="00B561B7" w:rsidRPr="0017688F" w:rsidTr="00C57062">
        <w:trPr>
          <w:trHeight w:val="1092"/>
        </w:trPr>
        <w:tc>
          <w:tcPr>
            <w:tcW w:w="2880" w:type="dxa"/>
            <w:vMerge w:val="restart"/>
            <w:shd w:val="clear" w:color="auto" w:fill="auto"/>
            <w:vAlign w:val="center"/>
          </w:tcPr>
          <w:p w:rsidR="00B561B7" w:rsidRPr="0017688F" w:rsidRDefault="00B561B7" w:rsidP="00C57062">
            <w:pPr>
              <w:pStyle w:val="a3"/>
              <w:jc w:val="both"/>
              <w:rPr>
                <w:sz w:val="28"/>
                <w:szCs w:val="28"/>
              </w:rPr>
            </w:pPr>
            <w:r w:rsidRPr="0017688F">
              <w:rPr>
                <w:sz w:val="28"/>
                <w:szCs w:val="28"/>
              </w:rPr>
              <w:t>Район</w:t>
            </w:r>
          </w:p>
        </w:tc>
        <w:tc>
          <w:tcPr>
            <w:tcW w:w="6338" w:type="dxa"/>
            <w:gridSpan w:val="3"/>
            <w:shd w:val="clear" w:color="auto" w:fill="auto"/>
            <w:vAlign w:val="center"/>
          </w:tcPr>
          <w:p w:rsidR="00B561B7" w:rsidRPr="0017688F" w:rsidRDefault="00B561B7" w:rsidP="00C57062">
            <w:pPr>
              <w:pStyle w:val="a3"/>
              <w:jc w:val="both"/>
              <w:rPr>
                <w:sz w:val="28"/>
                <w:szCs w:val="28"/>
              </w:rPr>
            </w:pPr>
            <w:r w:rsidRPr="0017688F">
              <w:rPr>
                <w:sz w:val="28"/>
                <w:szCs w:val="28"/>
              </w:rPr>
              <w:t>Масса загрязняющих веществ, поступающих в атмосферу, тыс. т/год</w:t>
            </w:r>
          </w:p>
        </w:tc>
      </w:tr>
      <w:tr w:rsidR="00B561B7" w:rsidRPr="0017688F" w:rsidTr="00C57062">
        <w:trPr>
          <w:trHeight w:val="503"/>
        </w:trPr>
        <w:tc>
          <w:tcPr>
            <w:tcW w:w="2880" w:type="dxa"/>
            <w:vMerge/>
            <w:shd w:val="clear" w:color="auto" w:fill="auto"/>
            <w:vAlign w:val="center"/>
          </w:tcPr>
          <w:p w:rsidR="00B561B7" w:rsidRPr="0017688F" w:rsidRDefault="00B561B7" w:rsidP="00C57062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B561B7" w:rsidRPr="0017688F" w:rsidRDefault="00B561B7" w:rsidP="00C57062">
            <w:pPr>
              <w:pStyle w:val="a3"/>
              <w:jc w:val="both"/>
              <w:rPr>
                <w:sz w:val="28"/>
                <w:szCs w:val="28"/>
              </w:rPr>
            </w:pPr>
            <w:r w:rsidRPr="0017688F">
              <w:rPr>
                <w:sz w:val="28"/>
                <w:szCs w:val="28"/>
              </w:rPr>
              <w:t>Всего</w:t>
            </w: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B561B7" w:rsidRPr="0017688F" w:rsidRDefault="00B561B7" w:rsidP="00C57062">
            <w:pPr>
              <w:pStyle w:val="a3"/>
              <w:jc w:val="both"/>
              <w:rPr>
                <w:sz w:val="28"/>
                <w:szCs w:val="28"/>
              </w:rPr>
            </w:pPr>
            <w:r w:rsidRPr="0017688F">
              <w:rPr>
                <w:sz w:val="28"/>
                <w:szCs w:val="28"/>
              </w:rPr>
              <w:t>В том числе</w:t>
            </w:r>
          </w:p>
        </w:tc>
      </w:tr>
      <w:tr w:rsidR="00B561B7" w:rsidRPr="0017688F" w:rsidTr="00C57062">
        <w:trPr>
          <w:trHeight w:val="500"/>
        </w:trPr>
        <w:tc>
          <w:tcPr>
            <w:tcW w:w="2880" w:type="dxa"/>
            <w:vMerge/>
            <w:shd w:val="clear" w:color="auto" w:fill="auto"/>
            <w:vAlign w:val="center"/>
          </w:tcPr>
          <w:p w:rsidR="00B561B7" w:rsidRPr="0017688F" w:rsidRDefault="00B561B7" w:rsidP="00C57062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B561B7" w:rsidRPr="0017688F" w:rsidRDefault="00B561B7" w:rsidP="00C57062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561B7" w:rsidRPr="0017688F" w:rsidRDefault="00B561B7" w:rsidP="00C57062">
            <w:pPr>
              <w:pStyle w:val="a3"/>
              <w:jc w:val="both"/>
              <w:rPr>
                <w:sz w:val="28"/>
                <w:szCs w:val="28"/>
              </w:rPr>
            </w:pPr>
            <w:r w:rsidRPr="0017688F">
              <w:rPr>
                <w:sz w:val="28"/>
                <w:szCs w:val="28"/>
              </w:rPr>
              <w:t>твердые</w:t>
            </w:r>
          </w:p>
        </w:tc>
        <w:tc>
          <w:tcPr>
            <w:tcW w:w="2378" w:type="dxa"/>
            <w:tcBorders>
              <w:left w:val="nil"/>
            </w:tcBorders>
            <w:shd w:val="clear" w:color="auto" w:fill="auto"/>
            <w:vAlign w:val="center"/>
          </w:tcPr>
          <w:p w:rsidR="00B561B7" w:rsidRPr="0017688F" w:rsidRDefault="00B561B7" w:rsidP="00C5706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газообразные </w:t>
            </w:r>
            <w:r w:rsidRPr="0017688F">
              <w:rPr>
                <w:sz w:val="28"/>
                <w:szCs w:val="28"/>
              </w:rPr>
              <w:t xml:space="preserve"> </w:t>
            </w:r>
          </w:p>
          <w:p w:rsidR="00B561B7" w:rsidRPr="0017688F" w:rsidRDefault="00B561B7" w:rsidP="00C57062">
            <w:pPr>
              <w:pStyle w:val="a3"/>
              <w:jc w:val="both"/>
              <w:rPr>
                <w:sz w:val="28"/>
                <w:szCs w:val="28"/>
              </w:rPr>
            </w:pPr>
            <w:r w:rsidRPr="0017688F">
              <w:rPr>
                <w:sz w:val="28"/>
                <w:szCs w:val="28"/>
              </w:rPr>
              <w:t>жидкие</w:t>
            </w:r>
          </w:p>
        </w:tc>
      </w:tr>
      <w:tr w:rsidR="00B561B7" w:rsidRPr="0017688F" w:rsidTr="00C57062">
        <w:trPr>
          <w:trHeight w:val="1374"/>
        </w:trPr>
        <w:tc>
          <w:tcPr>
            <w:tcW w:w="2880" w:type="dxa"/>
            <w:shd w:val="clear" w:color="auto" w:fill="auto"/>
            <w:vAlign w:val="center"/>
          </w:tcPr>
          <w:p w:rsidR="00B561B7" w:rsidRPr="0017688F" w:rsidRDefault="00B561B7" w:rsidP="00C57062">
            <w:pPr>
              <w:pStyle w:val="a3"/>
              <w:jc w:val="both"/>
              <w:rPr>
                <w:sz w:val="28"/>
                <w:szCs w:val="28"/>
              </w:rPr>
            </w:pPr>
            <w:r w:rsidRPr="0017688F">
              <w:rPr>
                <w:sz w:val="28"/>
                <w:szCs w:val="28"/>
              </w:rPr>
              <w:t>г. Волгоград</w:t>
            </w:r>
          </w:p>
          <w:p w:rsidR="00B561B7" w:rsidRPr="0017688F" w:rsidRDefault="00B561B7" w:rsidP="00C57062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561B7" w:rsidRPr="0017688F" w:rsidRDefault="00B561B7" w:rsidP="00C57062">
            <w:pPr>
              <w:pStyle w:val="a3"/>
              <w:jc w:val="both"/>
              <w:rPr>
                <w:sz w:val="28"/>
                <w:szCs w:val="28"/>
              </w:rPr>
            </w:pPr>
            <w:r w:rsidRPr="0017688F">
              <w:rPr>
                <w:sz w:val="28"/>
                <w:szCs w:val="28"/>
              </w:rPr>
              <w:t>86,6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561B7" w:rsidRPr="0017688F" w:rsidRDefault="00B561B7" w:rsidP="00C57062">
            <w:pPr>
              <w:pStyle w:val="a3"/>
              <w:jc w:val="both"/>
              <w:rPr>
                <w:sz w:val="28"/>
                <w:szCs w:val="28"/>
              </w:rPr>
            </w:pPr>
            <w:r w:rsidRPr="0017688F">
              <w:rPr>
                <w:sz w:val="28"/>
                <w:szCs w:val="28"/>
              </w:rPr>
              <w:t>9,4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B561B7" w:rsidRPr="0017688F" w:rsidRDefault="00B561B7" w:rsidP="00C57062">
            <w:pPr>
              <w:pStyle w:val="a3"/>
              <w:jc w:val="both"/>
              <w:rPr>
                <w:sz w:val="28"/>
                <w:szCs w:val="28"/>
              </w:rPr>
            </w:pPr>
            <w:r w:rsidRPr="0017688F">
              <w:rPr>
                <w:sz w:val="28"/>
                <w:szCs w:val="28"/>
              </w:rPr>
              <w:t>77,2</w:t>
            </w:r>
          </w:p>
        </w:tc>
      </w:tr>
      <w:tr w:rsidR="00B561B7" w:rsidRPr="0017688F" w:rsidTr="00C57062">
        <w:trPr>
          <w:trHeight w:val="157"/>
        </w:trPr>
        <w:tc>
          <w:tcPr>
            <w:tcW w:w="2880" w:type="dxa"/>
            <w:shd w:val="clear" w:color="auto" w:fill="auto"/>
            <w:vAlign w:val="center"/>
          </w:tcPr>
          <w:p w:rsidR="00B561B7" w:rsidRPr="0017688F" w:rsidRDefault="00B561B7" w:rsidP="00C57062">
            <w:pPr>
              <w:pStyle w:val="a3"/>
              <w:jc w:val="both"/>
              <w:rPr>
                <w:sz w:val="28"/>
                <w:szCs w:val="28"/>
              </w:rPr>
            </w:pPr>
            <w:r w:rsidRPr="0017688F">
              <w:rPr>
                <w:sz w:val="28"/>
                <w:szCs w:val="28"/>
              </w:rPr>
              <w:t>Тракторозаводский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561B7" w:rsidRPr="0017688F" w:rsidRDefault="00B561B7" w:rsidP="00C57062">
            <w:pPr>
              <w:pStyle w:val="a3"/>
              <w:jc w:val="both"/>
              <w:rPr>
                <w:sz w:val="28"/>
                <w:szCs w:val="28"/>
              </w:rPr>
            </w:pPr>
            <w:r w:rsidRPr="0017688F">
              <w:rPr>
                <w:sz w:val="28"/>
                <w:szCs w:val="28"/>
              </w:rPr>
              <w:t>25,8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561B7" w:rsidRPr="0017688F" w:rsidRDefault="00B561B7" w:rsidP="00C57062">
            <w:pPr>
              <w:pStyle w:val="a3"/>
              <w:jc w:val="both"/>
              <w:rPr>
                <w:sz w:val="28"/>
                <w:szCs w:val="28"/>
              </w:rPr>
            </w:pPr>
            <w:r w:rsidRPr="0017688F">
              <w:rPr>
                <w:sz w:val="28"/>
                <w:szCs w:val="28"/>
              </w:rPr>
              <w:t>4,8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B561B7" w:rsidRPr="0017688F" w:rsidRDefault="00B561B7" w:rsidP="00C57062">
            <w:pPr>
              <w:pStyle w:val="a3"/>
              <w:jc w:val="both"/>
              <w:rPr>
                <w:sz w:val="28"/>
                <w:szCs w:val="28"/>
              </w:rPr>
            </w:pPr>
            <w:r w:rsidRPr="0017688F">
              <w:rPr>
                <w:sz w:val="28"/>
                <w:szCs w:val="28"/>
              </w:rPr>
              <w:t>21,1</w:t>
            </w:r>
          </w:p>
        </w:tc>
      </w:tr>
      <w:tr w:rsidR="00B561B7" w:rsidRPr="0017688F" w:rsidTr="00C57062">
        <w:trPr>
          <w:trHeight w:val="157"/>
        </w:trPr>
        <w:tc>
          <w:tcPr>
            <w:tcW w:w="2880" w:type="dxa"/>
            <w:shd w:val="clear" w:color="auto" w:fill="auto"/>
            <w:vAlign w:val="center"/>
          </w:tcPr>
          <w:p w:rsidR="00B561B7" w:rsidRPr="0017688F" w:rsidRDefault="00B561B7" w:rsidP="00C57062">
            <w:pPr>
              <w:pStyle w:val="a3"/>
              <w:jc w:val="both"/>
              <w:rPr>
                <w:sz w:val="28"/>
                <w:szCs w:val="28"/>
              </w:rPr>
            </w:pPr>
            <w:r w:rsidRPr="0017688F">
              <w:rPr>
                <w:sz w:val="28"/>
                <w:szCs w:val="28"/>
              </w:rPr>
              <w:t>Краснооктябрьский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561B7" w:rsidRPr="0017688F" w:rsidRDefault="00B561B7" w:rsidP="00C57062">
            <w:pPr>
              <w:pStyle w:val="a3"/>
              <w:jc w:val="both"/>
              <w:rPr>
                <w:sz w:val="28"/>
                <w:szCs w:val="28"/>
              </w:rPr>
            </w:pPr>
            <w:r w:rsidRPr="0017688F">
              <w:rPr>
                <w:sz w:val="28"/>
                <w:szCs w:val="28"/>
              </w:rPr>
              <w:t>4,0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561B7" w:rsidRPr="0017688F" w:rsidRDefault="00B561B7" w:rsidP="00C57062">
            <w:pPr>
              <w:pStyle w:val="a3"/>
              <w:jc w:val="both"/>
              <w:rPr>
                <w:sz w:val="28"/>
                <w:szCs w:val="28"/>
              </w:rPr>
            </w:pPr>
            <w:r w:rsidRPr="0017688F">
              <w:rPr>
                <w:sz w:val="28"/>
                <w:szCs w:val="28"/>
              </w:rPr>
              <w:t>1,1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B561B7" w:rsidRPr="0017688F" w:rsidRDefault="00B561B7" w:rsidP="00C57062">
            <w:pPr>
              <w:pStyle w:val="a3"/>
              <w:jc w:val="both"/>
              <w:rPr>
                <w:sz w:val="28"/>
                <w:szCs w:val="28"/>
              </w:rPr>
            </w:pPr>
            <w:r w:rsidRPr="0017688F">
              <w:rPr>
                <w:sz w:val="28"/>
                <w:szCs w:val="28"/>
              </w:rPr>
              <w:t>2,9</w:t>
            </w:r>
          </w:p>
        </w:tc>
      </w:tr>
      <w:tr w:rsidR="00B561B7" w:rsidRPr="0017688F" w:rsidTr="00C57062">
        <w:trPr>
          <w:trHeight w:val="157"/>
        </w:trPr>
        <w:tc>
          <w:tcPr>
            <w:tcW w:w="2880" w:type="dxa"/>
            <w:shd w:val="clear" w:color="auto" w:fill="auto"/>
            <w:vAlign w:val="center"/>
          </w:tcPr>
          <w:p w:rsidR="00B561B7" w:rsidRPr="0017688F" w:rsidRDefault="00B561B7" w:rsidP="00C57062">
            <w:pPr>
              <w:pStyle w:val="a3"/>
              <w:jc w:val="both"/>
              <w:rPr>
                <w:sz w:val="28"/>
                <w:szCs w:val="28"/>
              </w:rPr>
            </w:pPr>
            <w:r w:rsidRPr="0017688F">
              <w:rPr>
                <w:sz w:val="28"/>
                <w:szCs w:val="28"/>
              </w:rPr>
              <w:t>Центральный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561B7" w:rsidRPr="0017688F" w:rsidRDefault="00B561B7" w:rsidP="00C57062">
            <w:pPr>
              <w:pStyle w:val="a3"/>
              <w:jc w:val="both"/>
              <w:rPr>
                <w:sz w:val="28"/>
                <w:szCs w:val="28"/>
              </w:rPr>
            </w:pPr>
            <w:r w:rsidRPr="0017688F">
              <w:rPr>
                <w:sz w:val="28"/>
                <w:szCs w:val="28"/>
              </w:rPr>
              <w:t>0,3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561B7" w:rsidRPr="0017688F" w:rsidRDefault="00B561B7" w:rsidP="00C57062">
            <w:pPr>
              <w:pStyle w:val="a3"/>
              <w:jc w:val="both"/>
              <w:rPr>
                <w:sz w:val="28"/>
                <w:szCs w:val="28"/>
              </w:rPr>
            </w:pPr>
            <w:r w:rsidRPr="0017688F">
              <w:rPr>
                <w:sz w:val="28"/>
                <w:szCs w:val="28"/>
              </w:rPr>
              <w:t>0,001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B561B7" w:rsidRPr="0017688F" w:rsidRDefault="00B561B7" w:rsidP="00C57062">
            <w:pPr>
              <w:pStyle w:val="a3"/>
              <w:jc w:val="both"/>
              <w:rPr>
                <w:sz w:val="28"/>
                <w:szCs w:val="28"/>
              </w:rPr>
            </w:pPr>
            <w:r w:rsidRPr="0017688F">
              <w:rPr>
                <w:sz w:val="28"/>
                <w:szCs w:val="28"/>
              </w:rPr>
              <w:t>0,3</w:t>
            </w:r>
          </w:p>
        </w:tc>
      </w:tr>
      <w:tr w:rsidR="00B561B7" w:rsidRPr="0017688F" w:rsidTr="00C57062">
        <w:trPr>
          <w:trHeight w:val="157"/>
        </w:trPr>
        <w:tc>
          <w:tcPr>
            <w:tcW w:w="2880" w:type="dxa"/>
            <w:shd w:val="clear" w:color="auto" w:fill="auto"/>
            <w:vAlign w:val="center"/>
          </w:tcPr>
          <w:p w:rsidR="00B561B7" w:rsidRPr="0017688F" w:rsidRDefault="00B561B7" w:rsidP="00C57062">
            <w:pPr>
              <w:pStyle w:val="a3"/>
              <w:jc w:val="both"/>
              <w:rPr>
                <w:sz w:val="28"/>
                <w:szCs w:val="28"/>
              </w:rPr>
            </w:pPr>
            <w:r w:rsidRPr="0017688F">
              <w:rPr>
                <w:sz w:val="28"/>
                <w:szCs w:val="28"/>
              </w:rPr>
              <w:t>Дзержинский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561B7" w:rsidRPr="0017688F" w:rsidRDefault="00B561B7" w:rsidP="00C57062">
            <w:pPr>
              <w:pStyle w:val="a3"/>
              <w:jc w:val="both"/>
              <w:rPr>
                <w:sz w:val="28"/>
                <w:szCs w:val="28"/>
              </w:rPr>
            </w:pPr>
            <w:r w:rsidRPr="0017688F">
              <w:rPr>
                <w:sz w:val="28"/>
                <w:szCs w:val="28"/>
              </w:rPr>
              <w:t>2,5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561B7" w:rsidRPr="0017688F" w:rsidRDefault="00B561B7" w:rsidP="00C57062">
            <w:pPr>
              <w:pStyle w:val="a3"/>
              <w:jc w:val="both"/>
              <w:rPr>
                <w:sz w:val="28"/>
                <w:szCs w:val="28"/>
              </w:rPr>
            </w:pPr>
            <w:r w:rsidRPr="0017688F">
              <w:rPr>
                <w:sz w:val="28"/>
                <w:szCs w:val="28"/>
              </w:rPr>
              <w:t>0,7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B561B7" w:rsidRPr="0017688F" w:rsidRDefault="00B561B7" w:rsidP="00C57062">
            <w:pPr>
              <w:pStyle w:val="a3"/>
              <w:jc w:val="both"/>
              <w:rPr>
                <w:sz w:val="28"/>
                <w:szCs w:val="28"/>
              </w:rPr>
            </w:pPr>
            <w:r w:rsidRPr="0017688F">
              <w:rPr>
                <w:sz w:val="28"/>
                <w:szCs w:val="28"/>
              </w:rPr>
              <w:t>1,8</w:t>
            </w:r>
          </w:p>
        </w:tc>
      </w:tr>
      <w:tr w:rsidR="00B561B7" w:rsidRPr="0017688F" w:rsidTr="00C57062">
        <w:trPr>
          <w:trHeight w:val="157"/>
        </w:trPr>
        <w:tc>
          <w:tcPr>
            <w:tcW w:w="2880" w:type="dxa"/>
            <w:shd w:val="clear" w:color="auto" w:fill="auto"/>
            <w:vAlign w:val="center"/>
          </w:tcPr>
          <w:p w:rsidR="00B561B7" w:rsidRPr="0017688F" w:rsidRDefault="00B561B7" w:rsidP="00C57062">
            <w:pPr>
              <w:pStyle w:val="a3"/>
              <w:jc w:val="both"/>
              <w:rPr>
                <w:sz w:val="28"/>
                <w:szCs w:val="28"/>
              </w:rPr>
            </w:pPr>
            <w:r w:rsidRPr="0017688F">
              <w:rPr>
                <w:sz w:val="28"/>
                <w:szCs w:val="28"/>
              </w:rPr>
              <w:t>Ворошиловский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561B7" w:rsidRPr="0017688F" w:rsidRDefault="00B561B7" w:rsidP="00C57062">
            <w:pPr>
              <w:pStyle w:val="a3"/>
              <w:jc w:val="both"/>
              <w:rPr>
                <w:sz w:val="28"/>
                <w:szCs w:val="28"/>
              </w:rPr>
            </w:pPr>
            <w:r w:rsidRPr="0017688F">
              <w:rPr>
                <w:sz w:val="28"/>
                <w:szCs w:val="28"/>
              </w:rPr>
              <w:t>0,6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561B7" w:rsidRPr="0017688F" w:rsidRDefault="00B561B7" w:rsidP="00C57062">
            <w:pPr>
              <w:pStyle w:val="a3"/>
              <w:jc w:val="both"/>
              <w:rPr>
                <w:sz w:val="28"/>
                <w:szCs w:val="28"/>
              </w:rPr>
            </w:pPr>
            <w:r w:rsidRPr="0017688F">
              <w:rPr>
                <w:sz w:val="28"/>
                <w:szCs w:val="28"/>
              </w:rPr>
              <w:t>0,02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B561B7" w:rsidRPr="0017688F" w:rsidRDefault="00B561B7" w:rsidP="00C57062">
            <w:pPr>
              <w:pStyle w:val="a3"/>
              <w:jc w:val="both"/>
              <w:rPr>
                <w:sz w:val="28"/>
                <w:szCs w:val="28"/>
              </w:rPr>
            </w:pPr>
            <w:r w:rsidRPr="0017688F">
              <w:rPr>
                <w:sz w:val="28"/>
                <w:szCs w:val="28"/>
              </w:rPr>
              <w:t>0,5</w:t>
            </w:r>
          </w:p>
        </w:tc>
      </w:tr>
      <w:tr w:rsidR="00B561B7" w:rsidRPr="0017688F" w:rsidTr="00C57062">
        <w:trPr>
          <w:trHeight w:val="157"/>
        </w:trPr>
        <w:tc>
          <w:tcPr>
            <w:tcW w:w="2880" w:type="dxa"/>
            <w:shd w:val="clear" w:color="auto" w:fill="auto"/>
            <w:vAlign w:val="center"/>
          </w:tcPr>
          <w:p w:rsidR="00B561B7" w:rsidRPr="0017688F" w:rsidRDefault="00B561B7" w:rsidP="00C57062">
            <w:pPr>
              <w:pStyle w:val="a3"/>
              <w:jc w:val="both"/>
              <w:rPr>
                <w:sz w:val="28"/>
                <w:szCs w:val="28"/>
              </w:rPr>
            </w:pPr>
            <w:r w:rsidRPr="0017688F">
              <w:rPr>
                <w:sz w:val="28"/>
                <w:szCs w:val="28"/>
              </w:rPr>
              <w:t>Советский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561B7" w:rsidRPr="0017688F" w:rsidRDefault="00B561B7" w:rsidP="00C57062">
            <w:pPr>
              <w:pStyle w:val="a3"/>
              <w:jc w:val="both"/>
              <w:rPr>
                <w:sz w:val="28"/>
                <w:szCs w:val="28"/>
              </w:rPr>
            </w:pPr>
            <w:r w:rsidRPr="0017688F">
              <w:rPr>
                <w:sz w:val="28"/>
                <w:szCs w:val="28"/>
              </w:rPr>
              <w:t>1,0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561B7" w:rsidRPr="0017688F" w:rsidRDefault="00B561B7" w:rsidP="00C57062">
            <w:pPr>
              <w:pStyle w:val="a3"/>
              <w:jc w:val="both"/>
              <w:rPr>
                <w:sz w:val="28"/>
                <w:szCs w:val="28"/>
              </w:rPr>
            </w:pPr>
            <w:r w:rsidRPr="0017688F">
              <w:rPr>
                <w:sz w:val="28"/>
                <w:szCs w:val="28"/>
              </w:rPr>
              <w:t>0,07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B561B7" w:rsidRPr="0017688F" w:rsidRDefault="00B561B7" w:rsidP="00C57062">
            <w:pPr>
              <w:pStyle w:val="a3"/>
              <w:jc w:val="both"/>
              <w:rPr>
                <w:sz w:val="28"/>
                <w:szCs w:val="28"/>
              </w:rPr>
            </w:pPr>
            <w:r w:rsidRPr="0017688F">
              <w:rPr>
                <w:sz w:val="28"/>
                <w:szCs w:val="28"/>
              </w:rPr>
              <w:t>0,9</w:t>
            </w:r>
          </w:p>
        </w:tc>
      </w:tr>
      <w:tr w:rsidR="00B561B7" w:rsidRPr="0017688F" w:rsidTr="00C57062">
        <w:trPr>
          <w:trHeight w:val="157"/>
        </w:trPr>
        <w:tc>
          <w:tcPr>
            <w:tcW w:w="2880" w:type="dxa"/>
            <w:shd w:val="clear" w:color="auto" w:fill="auto"/>
            <w:vAlign w:val="center"/>
          </w:tcPr>
          <w:p w:rsidR="00B561B7" w:rsidRPr="0017688F" w:rsidRDefault="00B561B7" w:rsidP="00C57062">
            <w:pPr>
              <w:pStyle w:val="a3"/>
              <w:jc w:val="both"/>
              <w:rPr>
                <w:sz w:val="28"/>
                <w:szCs w:val="28"/>
              </w:rPr>
            </w:pPr>
            <w:r w:rsidRPr="0017688F">
              <w:rPr>
                <w:sz w:val="28"/>
                <w:szCs w:val="28"/>
              </w:rPr>
              <w:t>Кировский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561B7" w:rsidRPr="0017688F" w:rsidRDefault="00B561B7" w:rsidP="00C57062">
            <w:pPr>
              <w:pStyle w:val="a3"/>
              <w:jc w:val="both"/>
              <w:rPr>
                <w:sz w:val="28"/>
                <w:szCs w:val="28"/>
              </w:rPr>
            </w:pPr>
            <w:r w:rsidRPr="0017688F">
              <w:rPr>
                <w:sz w:val="28"/>
                <w:szCs w:val="28"/>
              </w:rPr>
              <w:t>7,7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561B7" w:rsidRPr="0017688F" w:rsidRDefault="00B561B7" w:rsidP="00C57062">
            <w:pPr>
              <w:pStyle w:val="a3"/>
              <w:jc w:val="both"/>
              <w:rPr>
                <w:sz w:val="28"/>
                <w:szCs w:val="28"/>
              </w:rPr>
            </w:pPr>
            <w:r w:rsidRPr="0017688F">
              <w:rPr>
                <w:sz w:val="28"/>
                <w:szCs w:val="28"/>
              </w:rPr>
              <w:t>2,5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B561B7" w:rsidRPr="0017688F" w:rsidRDefault="00B561B7" w:rsidP="00C57062">
            <w:pPr>
              <w:pStyle w:val="a3"/>
              <w:jc w:val="both"/>
              <w:rPr>
                <w:sz w:val="28"/>
                <w:szCs w:val="28"/>
              </w:rPr>
            </w:pPr>
            <w:r w:rsidRPr="0017688F">
              <w:rPr>
                <w:sz w:val="28"/>
                <w:szCs w:val="28"/>
              </w:rPr>
              <w:t>5,2</w:t>
            </w:r>
          </w:p>
        </w:tc>
      </w:tr>
      <w:tr w:rsidR="00B561B7" w:rsidRPr="0017688F" w:rsidTr="00C57062">
        <w:trPr>
          <w:trHeight w:val="157"/>
        </w:trPr>
        <w:tc>
          <w:tcPr>
            <w:tcW w:w="2880" w:type="dxa"/>
            <w:shd w:val="clear" w:color="auto" w:fill="auto"/>
            <w:vAlign w:val="center"/>
          </w:tcPr>
          <w:p w:rsidR="00B561B7" w:rsidRPr="0017688F" w:rsidRDefault="00B561B7" w:rsidP="00C57062">
            <w:pPr>
              <w:pStyle w:val="a3"/>
              <w:jc w:val="both"/>
              <w:rPr>
                <w:sz w:val="28"/>
                <w:szCs w:val="28"/>
              </w:rPr>
            </w:pPr>
            <w:r w:rsidRPr="0017688F">
              <w:rPr>
                <w:sz w:val="28"/>
                <w:szCs w:val="28"/>
              </w:rPr>
              <w:t>Красноармейский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561B7" w:rsidRPr="0017688F" w:rsidRDefault="00B561B7" w:rsidP="00C57062">
            <w:pPr>
              <w:pStyle w:val="a3"/>
              <w:jc w:val="both"/>
              <w:rPr>
                <w:sz w:val="28"/>
                <w:szCs w:val="28"/>
              </w:rPr>
            </w:pPr>
            <w:r w:rsidRPr="0017688F">
              <w:rPr>
                <w:sz w:val="28"/>
                <w:szCs w:val="28"/>
              </w:rPr>
              <w:t>44,6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561B7" w:rsidRPr="0017688F" w:rsidRDefault="00B561B7" w:rsidP="00C57062">
            <w:pPr>
              <w:pStyle w:val="a3"/>
              <w:jc w:val="both"/>
              <w:rPr>
                <w:sz w:val="28"/>
                <w:szCs w:val="28"/>
              </w:rPr>
            </w:pPr>
            <w:r w:rsidRPr="0017688F">
              <w:rPr>
                <w:sz w:val="28"/>
                <w:szCs w:val="28"/>
              </w:rPr>
              <w:t>0,3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B561B7" w:rsidRPr="0017688F" w:rsidRDefault="00B561B7" w:rsidP="00C57062">
            <w:pPr>
              <w:pStyle w:val="a3"/>
              <w:jc w:val="both"/>
              <w:rPr>
                <w:sz w:val="28"/>
                <w:szCs w:val="28"/>
              </w:rPr>
            </w:pPr>
            <w:r w:rsidRPr="0017688F">
              <w:rPr>
                <w:sz w:val="28"/>
                <w:szCs w:val="28"/>
              </w:rPr>
              <w:t>44,4</w:t>
            </w:r>
          </w:p>
        </w:tc>
      </w:tr>
    </w:tbl>
    <w:p w:rsidR="00B561B7" w:rsidRDefault="00B561B7" w:rsidP="00B561B7">
      <w:pPr>
        <w:spacing w:after="0" w:line="36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B561B7" w:rsidRDefault="00B561B7" w:rsidP="00B561B7">
      <w:pPr>
        <w:spacing w:after="0" w:line="360" w:lineRule="auto"/>
        <w:rPr>
          <w:rFonts w:ascii="Times New Roman" w:hAnsi="Times New Roman"/>
          <w:b/>
          <w:bCs/>
          <w:sz w:val="16"/>
          <w:szCs w:val="16"/>
        </w:rPr>
      </w:pPr>
    </w:p>
    <w:p w:rsidR="00B561B7" w:rsidRDefault="00B561B7" w:rsidP="00B561B7">
      <w:pPr>
        <w:spacing w:after="0" w:line="360" w:lineRule="auto"/>
        <w:rPr>
          <w:rFonts w:ascii="Times New Roman" w:hAnsi="Times New Roman"/>
          <w:b/>
          <w:bCs/>
          <w:sz w:val="16"/>
          <w:szCs w:val="16"/>
        </w:rPr>
      </w:pPr>
    </w:p>
    <w:p w:rsidR="00B561B7" w:rsidRPr="00137E09" w:rsidRDefault="00B561B7" w:rsidP="00B561B7">
      <w:pPr>
        <w:spacing w:after="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B561B7" w:rsidRDefault="00B561B7" w:rsidP="00B561B7">
      <w:pPr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B561B7" w:rsidRDefault="00B561B7" w:rsidP="00B561B7">
      <w:pPr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B561B7" w:rsidRDefault="00B561B7" w:rsidP="00B561B7">
      <w:pPr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B561B7" w:rsidRDefault="00B561B7" w:rsidP="00B561B7">
      <w:pPr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B561B7" w:rsidRDefault="00B561B7" w:rsidP="00B561B7">
      <w:pPr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B561B7" w:rsidRDefault="00B561B7" w:rsidP="00B561B7">
      <w:pPr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B561B7" w:rsidRDefault="00B561B7" w:rsidP="00B561B7">
      <w:pPr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B561B7" w:rsidRDefault="00B561B7" w:rsidP="00B561B7">
      <w:pPr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B561B7" w:rsidRDefault="00B561B7" w:rsidP="00B561B7">
      <w:pPr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B561B7" w:rsidRDefault="00B561B7" w:rsidP="00B561B7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B561B7" w:rsidRDefault="00B561B7" w:rsidP="00B561B7">
      <w:pPr>
        <w:spacing w:after="0" w:line="360" w:lineRule="auto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t>Приложение 3</w:t>
      </w:r>
    </w:p>
    <w:p w:rsidR="00B561B7" w:rsidRDefault="00B561B7" w:rsidP="00B561B7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B561B7" w:rsidRDefault="00B561B7" w:rsidP="00B561B7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B561B7" w:rsidRDefault="00B561B7" w:rsidP="00B561B7">
      <w:pPr>
        <w:spacing w:after="0" w:line="36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238625" cy="2714625"/>
            <wp:effectExtent l="19050" t="0" r="9525" b="0"/>
            <wp:docPr id="2" name="Рисунок 3" descr="C:\Users\hp\Downloads\IMG_20150130_105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hp\Downloads\IMG_20150130_105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8974" r="2351" b="9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1B7" w:rsidRDefault="00B561B7" w:rsidP="00B561B7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Рис. 7 Распределение хвои сосны по классу повреждения и классу усыхания</w:t>
      </w:r>
    </w:p>
    <w:p w:rsidR="00B561B7" w:rsidRDefault="00B561B7" w:rsidP="00B561B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(пояснение в тексе, стр.16)</w:t>
      </w:r>
    </w:p>
    <w:p w:rsidR="00B561B7" w:rsidRDefault="00B561B7" w:rsidP="00B561B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561B7" w:rsidRDefault="00B561B7" w:rsidP="00B561B7">
      <w:pPr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B561B7" w:rsidRDefault="00B561B7" w:rsidP="00B561B7">
      <w:pPr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B561B7" w:rsidRDefault="00B561B7" w:rsidP="00B561B7">
      <w:pPr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B561B7" w:rsidRDefault="00B561B7" w:rsidP="00B561B7">
      <w:pPr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B561B7" w:rsidRDefault="00B561B7" w:rsidP="00B561B7">
      <w:pPr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B561B7" w:rsidRDefault="00B561B7" w:rsidP="00B561B7">
      <w:pPr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B561B7" w:rsidRDefault="00B561B7" w:rsidP="00B561B7">
      <w:pPr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B561B7" w:rsidRDefault="00B561B7" w:rsidP="00B561B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561B7" w:rsidRDefault="00B561B7" w:rsidP="00B561B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561B7" w:rsidRDefault="00B561B7" w:rsidP="00B561B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561B7" w:rsidRDefault="00B561B7" w:rsidP="00B561B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561B7" w:rsidRDefault="00B561B7" w:rsidP="00B561B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B2871" w:rsidRDefault="00FB2871"/>
    <w:sectPr w:rsidR="00FB2871" w:rsidSect="00FB2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64530"/>
    <w:multiLevelType w:val="hybridMultilevel"/>
    <w:tmpl w:val="F51AA764"/>
    <w:lvl w:ilvl="0" w:tplc="392244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F8C9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2C37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B821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785D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CC41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A2E3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BC4D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A80A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1B7"/>
    <w:rsid w:val="00B561B7"/>
    <w:rsid w:val="00FB2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1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561B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/>
    </w:rPr>
  </w:style>
  <w:style w:type="paragraph" w:styleId="a4">
    <w:name w:val="Balloon Text"/>
    <w:basedOn w:val="a"/>
    <w:link w:val="a5"/>
    <w:uiPriority w:val="99"/>
    <w:semiHidden/>
    <w:unhideWhenUsed/>
    <w:rsid w:val="00B5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1B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2015-02-05T17:15:00Z</dcterms:created>
  <dcterms:modified xsi:type="dcterms:W3CDTF">2015-02-05T17:20:00Z</dcterms:modified>
</cp:coreProperties>
</file>